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FA47EC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FA47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7DC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303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C5303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303" w:rsidRDefault="00466CB3" w:rsidP="00E458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FA47EC">
        <w:rPr>
          <w:rFonts w:ascii="Times New Roman" w:hAnsi="Times New Roman" w:cs="Times New Roman"/>
          <w:sz w:val="28"/>
          <w:szCs w:val="28"/>
        </w:rPr>
        <w:t>.01</w:t>
      </w:r>
      <w:r w:rsidR="000B44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FA47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0B44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4C5184" w:rsidRDefault="004C5184" w:rsidP="00E458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303" w:rsidRPr="00716E90" w:rsidRDefault="00EC5303" w:rsidP="00E458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6E90">
        <w:rPr>
          <w:rFonts w:ascii="Times New Roman" w:hAnsi="Times New Roman" w:cs="Times New Roman"/>
          <w:b/>
          <w:sz w:val="28"/>
          <w:szCs w:val="28"/>
        </w:rPr>
        <w:t>О квотировании рабочих мест</w:t>
      </w:r>
    </w:p>
    <w:p w:rsidR="00EC5303" w:rsidRPr="00716E90" w:rsidRDefault="00EC5303" w:rsidP="00E458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6E90">
        <w:rPr>
          <w:rFonts w:ascii="Times New Roman" w:hAnsi="Times New Roman" w:cs="Times New Roman"/>
          <w:b/>
          <w:sz w:val="28"/>
          <w:szCs w:val="28"/>
        </w:rPr>
        <w:t>для направления осужденных</w:t>
      </w:r>
    </w:p>
    <w:p w:rsidR="00EC5303" w:rsidRDefault="00466CB3" w:rsidP="00E458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исправительные работы в 2016</w:t>
      </w:r>
      <w:r w:rsidR="00E458F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5184" w:rsidRPr="00716E90" w:rsidRDefault="004C5184" w:rsidP="00E458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5303" w:rsidRDefault="00EC5303" w:rsidP="00E458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303" w:rsidRDefault="00EC5303" w:rsidP="00E458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ст.50 УК РФ исправительные работы назначаются осужденному, не имеющему основного места работы, и отбываются в местах определяемых органами местного самоуправления.</w:t>
      </w:r>
    </w:p>
    <w:p w:rsidR="00EC5303" w:rsidRDefault="00EC5303" w:rsidP="00E45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и по согласованию с р</w:t>
      </w:r>
      <w:r w:rsidR="000B4472">
        <w:rPr>
          <w:rFonts w:ascii="Times New Roman" w:hAnsi="Times New Roman" w:cs="Times New Roman"/>
          <w:sz w:val="28"/>
          <w:szCs w:val="28"/>
        </w:rPr>
        <w:t>уководителями с/</w:t>
      </w:r>
      <w:proofErr w:type="spellStart"/>
      <w:r w:rsidR="000B447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B4472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B4472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303" w:rsidRDefault="00EC5303" w:rsidP="00E458F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рабочие места для осужденных на исправительные работы:</w:t>
      </w:r>
    </w:p>
    <w:p w:rsidR="00EC5303" w:rsidRDefault="00EC5303" w:rsidP="00E458FD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-  1 рабочее место</w:t>
      </w:r>
    </w:p>
    <w:p w:rsidR="00EC5303" w:rsidRDefault="00EC5303" w:rsidP="00E458FD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«Перекопное»  -  1 рабочее место</w:t>
      </w:r>
    </w:p>
    <w:p w:rsidR="00EC5303" w:rsidRDefault="00EC5303" w:rsidP="00E458FD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«Кедр»  -  1 рабочее место</w:t>
      </w:r>
    </w:p>
    <w:p w:rsidR="00E458FD" w:rsidRDefault="00E458FD" w:rsidP="00E458FD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«Урожай-1» - 1 рабочее место</w:t>
      </w:r>
    </w:p>
    <w:p w:rsidR="00EC5303" w:rsidRDefault="00EC5303" w:rsidP="00E458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сезонным характером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предприятиях, рабочие места могут быть пре</w:t>
      </w:r>
      <w:r w:rsidR="00466CB3">
        <w:rPr>
          <w:rFonts w:ascii="Times New Roman" w:hAnsi="Times New Roman" w:cs="Times New Roman"/>
          <w:sz w:val="28"/>
          <w:szCs w:val="28"/>
        </w:rPr>
        <w:t>доставлены в период с 01.02.2016 г. по 31.11.2016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5303" w:rsidRDefault="00EC5303" w:rsidP="00E458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 </w:t>
      </w:r>
    </w:p>
    <w:p w:rsidR="00EC5303" w:rsidRDefault="00EC5303" w:rsidP="00E458FD">
      <w:pPr>
        <w:jc w:val="both"/>
        <w:rPr>
          <w:sz w:val="28"/>
          <w:szCs w:val="28"/>
        </w:rPr>
      </w:pPr>
    </w:p>
    <w:p w:rsidR="00EC5303" w:rsidRDefault="00EC5303" w:rsidP="00E458FD">
      <w:pPr>
        <w:jc w:val="right"/>
        <w:rPr>
          <w:sz w:val="28"/>
          <w:szCs w:val="28"/>
        </w:rPr>
      </w:pPr>
    </w:p>
    <w:p w:rsidR="00EC5303" w:rsidRDefault="00EC5303" w:rsidP="00E458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303" w:rsidRPr="004C5184" w:rsidRDefault="00323F5E" w:rsidP="00E458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1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5303" w:rsidRPr="004C5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303" w:rsidRPr="004C51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0B4472" w:rsidRPr="004C518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FA47EC" w:rsidRPr="004C5184" w:rsidRDefault="00EC5303" w:rsidP="00E458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184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FA47EC" w:rsidRPr="004C51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518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C5303" w:rsidRPr="004C5184" w:rsidRDefault="00FA47EC" w:rsidP="00E458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184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="00EC5303" w:rsidRPr="004C5184">
        <w:rPr>
          <w:rFonts w:ascii="Times New Roman" w:hAnsi="Times New Roman" w:cs="Times New Roman"/>
          <w:sz w:val="28"/>
          <w:szCs w:val="28"/>
        </w:rPr>
        <w:t>Е.Н.Писарева.</w:t>
      </w:r>
    </w:p>
    <w:p w:rsidR="00EC5303" w:rsidRDefault="00EC5303" w:rsidP="00E458FD">
      <w:pPr>
        <w:jc w:val="right"/>
        <w:rPr>
          <w:sz w:val="28"/>
          <w:szCs w:val="28"/>
        </w:rPr>
      </w:pPr>
    </w:p>
    <w:p w:rsidR="00EC5303" w:rsidRDefault="00EC5303" w:rsidP="00E458FD">
      <w:pPr>
        <w:jc w:val="right"/>
        <w:rPr>
          <w:sz w:val="28"/>
          <w:szCs w:val="28"/>
        </w:rPr>
      </w:pPr>
    </w:p>
    <w:p w:rsidR="00EC5303" w:rsidRPr="00260F81" w:rsidRDefault="00EC5303" w:rsidP="00E458FD">
      <w:pPr>
        <w:spacing w:line="240" w:lineRule="auto"/>
        <w:jc w:val="both"/>
        <w:rPr>
          <w:sz w:val="28"/>
          <w:szCs w:val="28"/>
        </w:rPr>
      </w:pPr>
    </w:p>
    <w:p w:rsidR="003E7AC4" w:rsidRDefault="003E7AC4" w:rsidP="00E458FD"/>
    <w:sectPr w:rsidR="003E7AC4" w:rsidSect="00716E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303"/>
    <w:rsid w:val="00041670"/>
    <w:rsid w:val="000B4472"/>
    <w:rsid w:val="001048A0"/>
    <w:rsid w:val="00323F5E"/>
    <w:rsid w:val="003E7AC4"/>
    <w:rsid w:val="00466CB3"/>
    <w:rsid w:val="004C5184"/>
    <w:rsid w:val="006812B0"/>
    <w:rsid w:val="00716E90"/>
    <w:rsid w:val="00821B3B"/>
    <w:rsid w:val="00995482"/>
    <w:rsid w:val="009B4041"/>
    <w:rsid w:val="009C67F7"/>
    <w:rsid w:val="00A73456"/>
    <w:rsid w:val="00E458FD"/>
    <w:rsid w:val="00EC5303"/>
    <w:rsid w:val="00F7399A"/>
    <w:rsid w:val="00FA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3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12</cp:revision>
  <cp:lastPrinted>2015-01-28T04:32:00Z</cp:lastPrinted>
  <dcterms:created xsi:type="dcterms:W3CDTF">2013-01-14T05:29:00Z</dcterms:created>
  <dcterms:modified xsi:type="dcterms:W3CDTF">2016-01-16T17:34:00Z</dcterms:modified>
</cp:coreProperties>
</file>